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0" w:rsidRDefault="00F27D40" w:rsidP="00F27D40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Консультация для родителей </w:t>
      </w:r>
    </w:p>
    <w:p w:rsidR="00F27D40" w:rsidRDefault="00F27D40" w:rsidP="00F27D40">
      <w:pPr>
        <w:pStyle w:val="1"/>
        <w:rPr>
          <w:sz w:val="40"/>
          <w:szCs w:val="40"/>
        </w:rPr>
      </w:pPr>
      <w:r>
        <w:rPr>
          <w:sz w:val="40"/>
          <w:szCs w:val="40"/>
        </w:rPr>
        <w:t>«Правила дорожного движения для всех»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безопасности </w:t>
      </w:r>
      <w:r>
        <w:rPr>
          <w:rStyle w:val="a7"/>
          <w:sz w:val="28"/>
          <w:szCs w:val="28"/>
        </w:rPr>
        <w:t>дорожного движения</w:t>
      </w:r>
      <w:r>
        <w:rPr>
          <w:sz w:val="28"/>
          <w:szCs w:val="28"/>
        </w:rPr>
        <w:t xml:space="preserve"> в наше время является одной из достаточно важных городских проблем.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растет, всё больше людей приобретают автомобили для личного пользования. Увеличивается число </w:t>
      </w:r>
      <w:r>
        <w:rPr>
          <w:rStyle w:val="a7"/>
          <w:sz w:val="28"/>
          <w:szCs w:val="28"/>
        </w:rPr>
        <w:t>дорожно</w:t>
      </w:r>
      <w:r>
        <w:rPr>
          <w:sz w:val="28"/>
          <w:szCs w:val="28"/>
        </w:rPr>
        <w:t xml:space="preserve">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</w:t>
      </w:r>
      <w:r>
        <w:rPr>
          <w:rStyle w:val="a7"/>
          <w:sz w:val="28"/>
          <w:szCs w:val="28"/>
        </w:rPr>
        <w:t>дороге</w:t>
      </w:r>
      <w:r>
        <w:rPr>
          <w:sz w:val="28"/>
          <w:szCs w:val="28"/>
        </w:rPr>
        <w:t xml:space="preserve">. Чтобы этого избежать, надо с раннего детства знакомить малышей с </w:t>
      </w:r>
      <w:r>
        <w:rPr>
          <w:rStyle w:val="a7"/>
          <w:sz w:val="28"/>
          <w:szCs w:val="28"/>
        </w:rPr>
        <w:t>правилами дорожного движения</w:t>
      </w:r>
      <w:r>
        <w:rPr>
          <w:sz w:val="28"/>
          <w:szCs w:val="28"/>
        </w:rPr>
        <w:t>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же именно должен научить детей этим самым </w:t>
      </w:r>
      <w:r>
        <w:rPr>
          <w:rStyle w:val="a7"/>
          <w:sz w:val="28"/>
          <w:szCs w:val="28"/>
        </w:rPr>
        <w:t>правилам</w:t>
      </w:r>
      <w:r>
        <w:rPr>
          <w:sz w:val="28"/>
          <w:szCs w:val="28"/>
        </w:rPr>
        <w:t xml:space="preserve">? Урокам безопасности уделяют огромное внимание детский сад и школа, но никакие умные слова не заставят малыша избегать рискованных ситуаций, если перед глазами у него ежедневно совсем другой пример – папы и мамы, которые считают возможным эти самые </w:t>
      </w:r>
      <w:r>
        <w:rPr>
          <w:rStyle w:val="a7"/>
          <w:sz w:val="28"/>
          <w:szCs w:val="28"/>
        </w:rPr>
        <w:t>правила нарушать</w:t>
      </w:r>
      <w:r>
        <w:rPr>
          <w:sz w:val="28"/>
          <w:szCs w:val="28"/>
        </w:rPr>
        <w:t>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требуется от </w:t>
      </w:r>
      <w:r>
        <w:rPr>
          <w:rStyle w:val="a7"/>
          <w:sz w:val="28"/>
          <w:szCs w:val="28"/>
        </w:rPr>
        <w:t>родителей</w:t>
      </w:r>
      <w:r>
        <w:rPr>
          <w:sz w:val="28"/>
          <w:szCs w:val="28"/>
        </w:rPr>
        <w:t xml:space="preserve">, которые хотят уберечь своего ребенка от тех трагедий, которые возможны на </w:t>
      </w:r>
      <w:r>
        <w:rPr>
          <w:rStyle w:val="a7"/>
          <w:sz w:val="28"/>
          <w:szCs w:val="28"/>
        </w:rPr>
        <w:t>дороге</w:t>
      </w:r>
      <w:r>
        <w:rPr>
          <w:sz w:val="28"/>
          <w:szCs w:val="28"/>
        </w:rPr>
        <w:t>?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- первых, надо понимать, что жизнь и </w:t>
      </w:r>
      <w:r>
        <w:rPr>
          <w:rStyle w:val="a7"/>
          <w:sz w:val="28"/>
          <w:szCs w:val="28"/>
        </w:rPr>
        <w:t>здоровье</w:t>
      </w:r>
      <w:r>
        <w:rPr>
          <w:sz w:val="28"/>
          <w:szCs w:val="28"/>
        </w:rPr>
        <w:t xml:space="preserve"> малыша в руках мамы и папы. Не стоит возлагать ответственность на водителей, а тем более – на педагогов. Даже в очень хорошем детском саду дети получат чисто теоретические знания. Обеспечить их практическое применение могут только </w:t>
      </w:r>
      <w:r>
        <w:rPr>
          <w:rStyle w:val="a7"/>
          <w:sz w:val="28"/>
          <w:szCs w:val="28"/>
        </w:rPr>
        <w:t>родители</w:t>
      </w:r>
      <w:r>
        <w:rPr>
          <w:sz w:val="28"/>
          <w:szCs w:val="28"/>
        </w:rPr>
        <w:t>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 вторых, дети всегда следуют той модели поведения, которая принята в семье. Выбирая между умными словами и </w:t>
      </w:r>
      <w:r>
        <w:rPr>
          <w:rStyle w:val="a7"/>
          <w:sz w:val="28"/>
          <w:szCs w:val="28"/>
        </w:rPr>
        <w:t>неправильными действиями</w:t>
      </w:r>
      <w:r>
        <w:rPr>
          <w:sz w:val="28"/>
          <w:szCs w:val="28"/>
        </w:rPr>
        <w:t xml:space="preserve">, ребенок возьмет за образец именно поступки. Мама может сколько угодно говорить, что </w:t>
      </w:r>
      <w:r>
        <w:rPr>
          <w:rStyle w:val="a7"/>
          <w:sz w:val="28"/>
          <w:szCs w:val="28"/>
        </w:rPr>
        <w:t>дорогу</w:t>
      </w:r>
      <w:r>
        <w:rPr>
          <w:sz w:val="28"/>
          <w:szCs w:val="28"/>
        </w:rPr>
        <w:t xml:space="preserve"> надо переходить по пешеходному переходу – эффекта не будет, если малыш видит, что она сама совершенно спокойно может это </w:t>
      </w:r>
      <w:r>
        <w:rPr>
          <w:rStyle w:val="a7"/>
          <w:sz w:val="28"/>
          <w:szCs w:val="28"/>
        </w:rPr>
        <w:t>правило нарушать</w:t>
      </w:r>
      <w:r>
        <w:rPr>
          <w:sz w:val="28"/>
          <w:szCs w:val="28"/>
        </w:rPr>
        <w:t>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несколько несложных </w:t>
      </w:r>
      <w:r>
        <w:rPr>
          <w:rStyle w:val="a7"/>
          <w:sz w:val="28"/>
          <w:szCs w:val="28"/>
        </w:rPr>
        <w:t>правил</w:t>
      </w:r>
      <w:r>
        <w:rPr>
          <w:sz w:val="28"/>
          <w:szCs w:val="28"/>
        </w:rPr>
        <w:t xml:space="preserve">, которые, в первую очередь, следует неукоснительно выполнять </w:t>
      </w:r>
      <w:r>
        <w:rPr>
          <w:rStyle w:val="a7"/>
          <w:sz w:val="28"/>
          <w:szCs w:val="28"/>
        </w:rPr>
        <w:t>родителям</w:t>
      </w:r>
      <w:r>
        <w:rPr>
          <w:sz w:val="28"/>
          <w:szCs w:val="28"/>
        </w:rPr>
        <w:t>: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выходе из дома возможно </w:t>
      </w:r>
      <w:r>
        <w:rPr>
          <w:rStyle w:val="a7"/>
          <w:sz w:val="28"/>
          <w:szCs w:val="28"/>
        </w:rPr>
        <w:t>движение транспорта</w:t>
      </w:r>
      <w:r>
        <w:rPr>
          <w:sz w:val="28"/>
          <w:szCs w:val="28"/>
        </w:rPr>
        <w:t>, сразу обратите внимание ребенка, нет ли приближающейся машины.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подъезда стоят транспортные средства или растут деревья, остановитесь и оглядитесь – нет ли опасности. 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>
        <w:rPr>
          <w:rStyle w:val="a7"/>
          <w:sz w:val="28"/>
          <w:szCs w:val="28"/>
        </w:rPr>
        <w:t>движении</w:t>
      </w:r>
      <w:r>
        <w:rPr>
          <w:sz w:val="28"/>
          <w:szCs w:val="28"/>
        </w:rPr>
        <w:t xml:space="preserve"> по тротуару придерживайтесь </w:t>
      </w:r>
      <w:r>
        <w:rPr>
          <w:rStyle w:val="a7"/>
          <w:sz w:val="28"/>
          <w:szCs w:val="28"/>
        </w:rPr>
        <w:t>правой стороны</w:t>
      </w:r>
      <w:r>
        <w:rPr>
          <w:sz w:val="28"/>
          <w:szCs w:val="28"/>
        </w:rPr>
        <w:t xml:space="preserve">. Взрослый должен находиться со стороны проезжей части. Если тротуар находится рядом с </w:t>
      </w:r>
      <w:r>
        <w:rPr>
          <w:rStyle w:val="a7"/>
          <w:sz w:val="28"/>
          <w:szCs w:val="28"/>
        </w:rPr>
        <w:t>дорогой</w:t>
      </w:r>
      <w:r>
        <w:rPr>
          <w:sz w:val="28"/>
          <w:szCs w:val="28"/>
        </w:rPr>
        <w:t xml:space="preserve">, </w:t>
      </w:r>
      <w:r>
        <w:rPr>
          <w:rStyle w:val="a7"/>
          <w:sz w:val="28"/>
          <w:szCs w:val="28"/>
        </w:rPr>
        <w:t>родители</w:t>
      </w:r>
      <w:r>
        <w:rPr>
          <w:sz w:val="28"/>
          <w:szCs w:val="28"/>
        </w:rPr>
        <w:t xml:space="preserve"> должны держать ребенка за руку. Приучите ребенка, идя по тротуару, внимательно наблюдать за выездом машин со двора. Не приучайте детей выходить на проезжую часть, коляски и санки везите только по тротуару. 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Готовясь переходить </w:t>
      </w:r>
      <w:r>
        <w:rPr>
          <w:rStyle w:val="a7"/>
          <w:sz w:val="28"/>
          <w:szCs w:val="28"/>
        </w:rPr>
        <w:t>дорогу</w:t>
      </w:r>
      <w:r>
        <w:rPr>
          <w:sz w:val="28"/>
          <w:szCs w:val="28"/>
        </w:rPr>
        <w:t xml:space="preserve">, остановитесь, осмотрите проезжую часть. Приучайте ребенка внимательно следить за </w:t>
      </w:r>
      <w:r>
        <w:rPr>
          <w:rStyle w:val="a7"/>
          <w:sz w:val="28"/>
          <w:szCs w:val="28"/>
        </w:rPr>
        <w:t>дорогой</w:t>
      </w:r>
      <w:r>
        <w:rPr>
          <w:sz w:val="28"/>
          <w:szCs w:val="28"/>
        </w:rPr>
        <w:t xml:space="preserve">. Подчеркивайте свои </w:t>
      </w:r>
      <w:r>
        <w:rPr>
          <w:rStyle w:val="a7"/>
          <w:sz w:val="28"/>
          <w:szCs w:val="28"/>
        </w:rPr>
        <w:t>движения</w:t>
      </w:r>
      <w:r>
        <w:rPr>
          <w:sz w:val="28"/>
          <w:szCs w:val="28"/>
        </w:rPr>
        <w:t xml:space="preserve">: поворот головы для осмотра </w:t>
      </w:r>
      <w:r>
        <w:rPr>
          <w:rStyle w:val="a7"/>
          <w:sz w:val="28"/>
          <w:szCs w:val="28"/>
        </w:rPr>
        <w:t>дороги</w:t>
      </w:r>
      <w:r>
        <w:rPr>
          <w:sz w:val="28"/>
          <w:szCs w:val="28"/>
        </w:rPr>
        <w:t xml:space="preserve">. Остановку для осмотра </w:t>
      </w:r>
      <w:r>
        <w:rPr>
          <w:rStyle w:val="a7"/>
          <w:sz w:val="28"/>
          <w:szCs w:val="28"/>
        </w:rPr>
        <w:t>дороги</w:t>
      </w:r>
      <w:r>
        <w:rPr>
          <w:sz w:val="28"/>
          <w:szCs w:val="28"/>
        </w:rPr>
        <w:t xml:space="preserve">, остановку для пропуска автомобилей. Учите ребенка всматриваться вдаль, различать приближающиеся машины. Не стойте с ребенком на краю тротуара. Обратите внимание ребенка на транспортное средство, готовящееся к повороту, расскажите о сигналах указателей поворота у машин. Покажите, как транспортное средство останавливается у перехода, как оно </w:t>
      </w:r>
      <w:r>
        <w:rPr>
          <w:rStyle w:val="a7"/>
          <w:sz w:val="28"/>
          <w:szCs w:val="28"/>
        </w:rPr>
        <w:t>движется по инерции</w:t>
      </w:r>
      <w:r>
        <w:rPr>
          <w:sz w:val="28"/>
          <w:szCs w:val="28"/>
        </w:rPr>
        <w:t xml:space="preserve">. 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проезжей части, переходите </w:t>
      </w:r>
      <w:r>
        <w:rPr>
          <w:rStyle w:val="a7"/>
          <w:sz w:val="28"/>
          <w:szCs w:val="28"/>
        </w:rPr>
        <w:t>дорогу</w:t>
      </w:r>
      <w:r>
        <w:rPr>
          <w:sz w:val="28"/>
          <w:szCs w:val="28"/>
        </w:rPr>
        <w:t xml:space="preserve"> только по пешеходному переходу или на перекрестке. Идите только на зеленый сигнал светофора, даже если нет машин. Выходя на проезжую часть, прекращайте разговоры. Не спешите, не бегите, переходите </w:t>
      </w:r>
      <w:r>
        <w:rPr>
          <w:rStyle w:val="a7"/>
          <w:sz w:val="28"/>
          <w:szCs w:val="28"/>
        </w:rPr>
        <w:t>дорогу размеренно</w:t>
      </w:r>
      <w:r>
        <w:rPr>
          <w:sz w:val="28"/>
          <w:szCs w:val="28"/>
        </w:rPr>
        <w:t xml:space="preserve">. Не выходите на проезжую часть с ребенком из-за транспорта или кустов, не осмотрев предварительно улицу. Не торопитесь перейти </w:t>
      </w:r>
      <w:r>
        <w:rPr>
          <w:rStyle w:val="a7"/>
          <w:sz w:val="28"/>
          <w:szCs w:val="28"/>
        </w:rPr>
        <w:t>дорогу</w:t>
      </w:r>
      <w:r>
        <w:rPr>
          <w:sz w:val="28"/>
          <w:szCs w:val="28"/>
        </w:rPr>
        <w:t xml:space="preserve">, если на другой стороне вы увидели друзей, нужный автобус, приучите ребенка, что это опасно. 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</w:t>
      </w:r>
      <w:r>
        <w:rPr>
          <w:rStyle w:val="a7"/>
          <w:sz w:val="28"/>
          <w:szCs w:val="28"/>
        </w:rPr>
        <w:t>движения транспорта</w:t>
      </w:r>
      <w:r>
        <w:rPr>
          <w:sz w:val="28"/>
          <w:szCs w:val="28"/>
        </w:rPr>
        <w:t xml:space="preserve">. Объясните ребенку, что даже на </w:t>
      </w:r>
      <w:r>
        <w:rPr>
          <w:rStyle w:val="a7"/>
          <w:sz w:val="28"/>
          <w:szCs w:val="28"/>
        </w:rPr>
        <w:t>дороге</w:t>
      </w:r>
      <w:r>
        <w:rPr>
          <w:sz w:val="28"/>
          <w:szCs w:val="28"/>
        </w:rPr>
        <w:t xml:space="preserve">, где мало машин, переходить надо осторожно, так как машина может выехать со двора, из переулка. 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посадке и высадке из транспорта выходите первыми, впереди ребенка, иначе ребенок может упасть или выбежать на проезжую часть. Подходите для посадки к двери только после полной остановки. Не садитесь в транспорт в последний момент </w:t>
      </w:r>
      <w:r>
        <w:rPr>
          <w:i/>
          <w:iCs/>
          <w:sz w:val="28"/>
          <w:szCs w:val="28"/>
        </w:rPr>
        <w:t>(может прищемить дверями)</w:t>
      </w:r>
      <w:r>
        <w:rPr>
          <w:sz w:val="28"/>
          <w:szCs w:val="28"/>
        </w:rPr>
        <w:t xml:space="preserve">. Приучите ребенка быть внимательным в зоне остановки – это опасное место (плохой обзор </w:t>
      </w:r>
      <w:r>
        <w:rPr>
          <w:rStyle w:val="a7"/>
          <w:sz w:val="28"/>
          <w:szCs w:val="28"/>
        </w:rPr>
        <w:t>дороги</w:t>
      </w:r>
      <w:r>
        <w:rPr>
          <w:sz w:val="28"/>
          <w:szCs w:val="28"/>
        </w:rPr>
        <w:t xml:space="preserve">, пассажиры могут вытолкнуть ребенка на </w:t>
      </w:r>
      <w:r>
        <w:rPr>
          <w:rStyle w:val="a7"/>
          <w:sz w:val="28"/>
          <w:szCs w:val="28"/>
        </w:rPr>
        <w:t>дорогу</w:t>
      </w:r>
      <w:r>
        <w:rPr>
          <w:sz w:val="28"/>
          <w:szCs w:val="28"/>
        </w:rPr>
        <w:t>).</w:t>
      </w:r>
    </w:p>
    <w:p w:rsid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ожидании транспорта стойте только на посадочных площадках, на тротуаре или обочине. </w:t>
      </w:r>
    </w:p>
    <w:p w:rsidR="00F67384" w:rsidRPr="00F27D40" w:rsidRDefault="00F27D40" w:rsidP="00F27D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ГИБДД часто посещают детские сады и школы, общаются с детьми и взрослыми. Как распорядиться полученной информацией – решать мамам и папам, дедушкам и бабушкам. Но они должны отдавать себе отчет, что </w:t>
      </w:r>
      <w:bookmarkStart w:id="0" w:name="_GoBack"/>
      <w:bookmarkEnd w:id="0"/>
      <w:r>
        <w:rPr>
          <w:sz w:val="28"/>
          <w:szCs w:val="28"/>
        </w:rPr>
        <w:t xml:space="preserve">главные навыки безопасного поведения на </w:t>
      </w:r>
      <w:r>
        <w:rPr>
          <w:rStyle w:val="a7"/>
          <w:sz w:val="28"/>
          <w:szCs w:val="28"/>
        </w:rPr>
        <w:t>дороге</w:t>
      </w:r>
      <w:r>
        <w:rPr>
          <w:sz w:val="28"/>
          <w:szCs w:val="28"/>
        </w:rPr>
        <w:t xml:space="preserve"> формируются только с помощью семьи.</w:t>
      </w:r>
    </w:p>
    <w:sectPr w:rsidR="00F67384" w:rsidRPr="00F2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34"/>
    <w:rsid w:val="00C54634"/>
    <w:rsid w:val="00DD51B0"/>
    <w:rsid w:val="00F27D40"/>
    <w:rsid w:val="00F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5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1B0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D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DD51B0"/>
    <w:rPr>
      <w:b/>
      <w:bCs/>
      <w:sz w:val="24"/>
      <w:szCs w:val="24"/>
    </w:rPr>
  </w:style>
  <w:style w:type="paragraph" w:styleId="a5">
    <w:name w:val="No Spacing"/>
    <w:uiPriority w:val="99"/>
    <w:qFormat/>
    <w:rsid w:val="00DD51B0"/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2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5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1B0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D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DD51B0"/>
    <w:rPr>
      <w:b/>
      <w:bCs/>
      <w:sz w:val="24"/>
      <w:szCs w:val="24"/>
    </w:rPr>
  </w:style>
  <w:style w:type="paragraph" w:styleId="a5">
    <w:name w:val="No Spacing"/>
    <w:uiPriority w:val="99"/>
    <w:qFormat/>
    <w:rsid w:val="00DD51B0"/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2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2017-08-03T03:49:00Z</dcterms:created>
  <dcterms:modified xsi:type="dcterms:W3CDTF">2017-08-03T03:51:00Z</dcterms:modified>
</cp:coreProperties>
</file>